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itle"/>
        <w:ind w:hanging="0" w:start="0" w:end="0"/>
        <w:jc w:val="center"/>
        <w:rPr>
          <w:b/>
          <w:bCs/>
          <w:color w:val="00A933"/>
          <w:w w:val="95"/>
          <w:sz w:val="48"/>
          <w:szCs w:val="48"/>
        </w:rPr>
      </w:pPr>
      <w:r>
        <w:rPr>
          <w:b/>
          <w:bCs/>
          <w:color w:val="00A933"/>
          <w:w w:val="95"/>
          <w:sz w:val="48"/>
          <w:szCs w:val="48"/>
        </w:rPr>
      </w:r>
    </w:p>
    <w:p>
      <w:pPr>
        <w:pStyle w:val="Title"/>
        <w:spacing w:before="0" w:after="0"/>
        <w:ind w:hanging="0" w:start="0" w:end="0"/>
        <w:jc w:val="start"/>
        <w:rPr>
          <w:b/>
          <w:bCs/>
          <w:color w:val="00A933"/>
          <w:w w:val="95"/>
          <w:sz w:val="48"/>
          <w:szCs w:val="48"/>
        </w:rPr>
      </w:pPr>
      <w:r>
        <w:rPr>
          <w:b/>
          <w:bCs/>
          <w:color w:val="00A933"/>
          <w:w w:val="95"/>
          <w:sz w:val="48"/>
          <w:szCs w:val="48"/>
        </w:rPr>
        <w:t xml:space="preserve">                                                                     </w:t>
      </w:r>
    </w:p>
    <w:p>
      <w:pPr>
        <w:pStyle w:val="Title"/>
        <w:spacing w:before="0" w:after="0"/>
        <w:ind w:hanging="0" w:start="0" w:end="0"/>
        <w:jc w:val="start"/>
        <w:rPr/>
      </w:pPr>
      <w:r>
        <w:rPr>
          <w:b/>
          <w:bCs/>
          <w:color w:val="00A933"/>
          <w:w w:val="95"/>
          <w:sz w:val="48"/>
          <w:szCs w:val="48"/>
        </w:rPr>
        <w:t xml:space="preserve">   </w:t>
      </w:r>
      <w:r>
        <w:rPr>
          <w:b/>
          <w:bCs/>
          <w:color w:val="00A933"/>
          <w:w w:val="95"/>
          <w:sz w:val="48"/>
          <w:szCs w:val="48"/>
        </w:rPr>
        <w:t>Patient</w:t>
      </w:r>
      <w:r>
        <w:rPr>
          <w:b/>
          <w:bCs/>
          <w:color w:val="00A933"/>
          <w:spacing w:val="-29"/>
          <w:w w:val="95"/>
          <w:sz w:val="48"/>
          <w:szCs w:val="48"/>
        </w:rPr>
        <w:t xml:space="preserve"> </w:t>
      </w:r>
      <w:r>
        <w:rPr>
          <w:b/>
          <w:bCs/>
          <w:color w:val="00A933"/>
          <w:w w:val="95"/>
          <w:sz w:val="48"/>
          <w:szCs w:val="48"/>
        </w:rPr>
        <w:t>Participation</w:t>
      </w:r>
      <w:r>
        <w:rPr>
          <w:b/>
          <w:bCs/>
          <w:color w:val="00A933"/>
          <w:spacing w:val="-29"/>
          <w:w w:val="95"/>
          <w:sz w:val="48"/>
          <w:szCs w:val="48"/>
        </w:rPr>
        <w:t xml:space="preserve"> </w:t>
      </w:r>
      <w:r>
        <w:rPr>
          <w:b/>
          <w:bCs/>
          <w:color w:val="00A933"/>
          <w:w w:val="95"/>
          <w:sz w:val="48"/>
          <w:szCs w:val="48"/>
        </w:rPr>
        <w:t>Group</w:t>
      </w:r>
      <w:r>
        <w:rPr>
          <w:b/>
          <w:bCs/>
          <w:color w:val="00A933"/>
          <w:spacing w:val="-29"/>
          <w:w w:val="95"/>
          <w:sz w:val="48"/>
          <w:szCs w:val="48"/>
        </w:rPr>
        <w:t xml:space="preserve"> </w:t>
      </w:r>
      <w:r>
        <w:rPr>
          <w:b/>
          <w:bCs/>
          <w:color w:val="00A933"/>
          <w:w w:val="95"/>
          <w:sz w:val="48"/>
          <w:szCs w:val="48"/>
        </w:rPr>
        <w:t>(PPG)</w:t>
      </w:r>
    </w:p>
    <w:p>
      <w:pPr>
        <w:pStyle w:val="Normal"/>
        <w:spacing w:lineRule="exact" w:line="453" w:before="0" w:after="0"/>
        <w:ind w:hanging="0" w:start="390" w:end="0"/>
        <w:jc w:val="start"/>
        <w:rPr>
          <w:b/>
          <w:bCs/>
          <w:color w:val="FF8000"/>
        </w:rPr>
      </w:pPr>
      <w:r>
        <mc:AlternateContent>
          <mc:Choice Requires="wps">
            <w:drawing>
              <wp:anchor behindDoc="0" distT="6985" distB="6350" distL="6985" distR="6350" simplePos="0" locked="0" layoutInCell="0" allowOverlap="1" relativeHeight="4">
                <wp:simplePos x="0" y="0"/>
                <wp:positionH relativeFrom="page">
                  <wp:posOffset>539750</wp:posOffset>
                </wp:positionH>
                <wp:positionV relativeFrom="paragraph">
                  <wp:posOffset>452755</wp:posOffset>
                </wp:positionV>
                <wp:extent cx="6480175" cy="635"/>
                <wp:effectExtent l="6985" t="6985" r="6350" b="6350"/>
                <wp:wrapNone/>
                <wp:docPr id="1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97c2b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5pt,35.65pt" to="552.7pt,35.65pt" ID="Shape2" stroked="t" o:allowincell="f" style="position:absolute;mso-position-horizontal-relative:page">
                <v:stroke color="#97c2be" weight="126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bCs/>
          <w:color w:val="FF8000"/>
          <w:w w:val="95"/>
          <w:sz w:val="40"/>
        </w:rPr>
        <w:t>Terms</w:t>
      </w:r>
      <w:r>
        <w:rPr>
          <w:b/>
          <w:bCs/>
          <w:color w:val="FF8000"/>
          <w:spacing w:val="15"/>
          <w:w w:val="95"/>
          <w:sz w:val="40"/>
        </w:rPr>
        <w:t xml:space="preserve"> </w:t>
      </w:r>
      <w:r>
        <w:rPr>
          <w:b/>
          <w:bCs/>
          <w:color w:val="FF8000"/>
          <w:w w:val="95"/>
          <w:sz w:val="40"/>
        </w:rPr>
        <w:t>of</w:t>
      </w:r>
      <w:r>
        <w:rPr>
          <w:b/>
          <w:bCs/>
          <w:color w:val="FF8000"/>
          <w:spacing w:val="15"/>
          <w:w w:val="95"/>
          <w:sz w:val="40"/>
        </w:rPr>
        <w:t xml:space="preserve"> </w:t>
      </w:r>
      <w:r>
        <w:rPr>
          <w:b/>
          <w:bCs/>
          <w:color w:val="FF8000"/>
          <w:w w:val="95"/>
          <w:sz w:val="40"/>
        </w:rPr>
        <w:t>Reference</w:t>
      </w:r>
    </w:p>
    <w:p>
      <w:pPr>
        <w:pStyle w:val="BodyText"/>
        <w:spacing w:before="6" w:after="0"/>
        <w:rPr>
          <w:b/>
          <w:sz w:val="53"/>
        </w:rPr>
      </w:pPr>
      <w:r>
        <w:rPr>
          <w:b/>
          <w:sz w:val="53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747" w:leader="none"/>
        </w:tabs>
        <w:spacing w:lineRule="auto" w:line="240" w:before="0" w:after="0"/>
        <w:ind w:hanging="357" w:start="746" w:end="0"/>
        <w:jc w:val="start"/>
        <w:rPr>
          <w:color w:val="00A933"/>
        </w:rPr>
      </w:pPr>
      <w:r>
        <w:rPr>
          <w:color w:val="00A933"/>
        </w:rPr>
        <w:t>Purpose</w:t>
      </w:r>
    </w:p>
    <w:p>
      <w:pPr>
        <w:pStyle w:val="BodyText"/>
        <w:spacing w:before="105" w:after="0"/>
        <w:ind w:start="390" w:end="0"/>
        <w:rPr/>
      </w:pPr>
      <w:r>
        <w:rPr>
          <w:w w:val="105"/>
        </w:rPr>
        <w:t>The</w:t>
      </w:r>
      <w:r>
        <w:rPr>
          <w:color w:val="E5007D"/>
          <w:spacing w:val="-15"/>
          <w:w w:val="105"/>
        </w:rPr>
        <w:t xml:space="preserve"> </w:t>
      </w:r>
      <w:r>
        <w:rPr>
          <w:w w:val="105"/>
        </w:rPr>
        <w:t>Patient</w:t>
      </w:r>
      <w:r>
        <w:rPr>
          <w:spacing w:val="-15"/>
          <w:w w:val="105"/>
        </w:rPr>
        <w:t xml:space="preserve"> </w:t>
      </w:r>
      <w:r>
        <w:rPr>
          <w:w w:val="105"/>
        </w:rPr>
        <w:t>Participation</w:t>
      </w:r>
      <w:r>
        <w:rPr>
          <w:spacing w:val="-15"/>
          <w:w w:val="105"/>
        </w:rPr>
        <w:t xml:space="preserve"> </w:t>
      </w:r>
      <w:r>
        <w:rPr>
          <w:w w:val="105"/>
        </w:rPr>
        <w:t>Group</w:t>
      </w:r>
      <w:r>
        <w:rPr>
          <w:spacing w:val="-15"/>
          <w:w w:val="105"/>
        </w:rPr>
        <w:t xml:space="preserve"> </w:t>
      </w:r>
      <w:r>
        <w:rPr>
          <w:w w:val="105"/>
        </w:rPr>
        <w:t>(PPG)</w:t>
      </w:r>
      <w:r>
        <w:rPr>
          <w:spacing w:val="-15"/>
          <w:w w:val="105"/>
        </w:rPr>
        <w:t xml:space="preserve"> of South Brent Health Centre </w:t>
      </w:r>
      <w:r>
        <w:rPr>
          <w:w w:val="105"/>
        </w:rPr>
        <w:t>exists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ensure</w:t>
      </w:r>
      <w:r>
        <w:rPr>
          <w:spacing w:val="-15"/>
          <w:w w:val="105"/>
        </w:rPr>
        <w:t xml:space="preserve"> </w:t>
      </w:r>
      <w:r>
        <w:rPr>
          <w:w w:val="105"/>
        </w:rPr>
        <w:t>that:</w:t>
      </w:r>
    </w:p>
    <w:p>
      <w:pPr>
        <w:pStyle w:val="Normal"/>
        <w:spacing w:lineRule="auto" w:line="247" w:before="144" w:after="0"/>
        <w:ind w:hanging="587" w:start="2300" w:end="1000"/>
        <w:jc w:val="start"/>
        <w:rPr>
          <w:color w:val="FF8000"/>
        </w:rPr>
      </w:pPr>
      <w:r>
        <w:rPr>
          <w:color w:val="FF8000"/>
          <w:spacing w:val="-1"/>
          <w:w w:val="105"/>
          <w:sz w:val="32"/>
        </w:rPr>
        <w:t>‘</w:t>
      </w:r>
      <w:r>
        <w:rPr>
          <w:color w:val="FF8000"/>
          <w:spacing w:val="-1"/>
          <w:w w:val="105"/>
          <w:sz w:val="32"/>
        </w:rPr>
        <w:t>The</w:t>
      </w:r>
      <w:r>
        <w:rPr>
          <w:color w:val="FF8000"/>
          <w:spacing w:val="-25"/>
          <w:w w:val="105"/>
          <w:sz w:val="32"/>
        </w:rPr>
        <w:t xml:space="preserve"> </w:t>
      </w:r>
      <w:r>
        <w:rPr>
          <w:color w:val="FF8000"/>
          <w:spacing w:val="-1"/>
          <w:w w:val="105"/>
          <w:sz w:val="32"/>
        </w:rPr>
        <w:t>practice</w:t>
      </w:r>
      <w:r>
        <w:rPr>
          <w:color w:val="FF8000"/>
          <w:spacing w:val="-24"/>
          <w:w w:val="105"/>
          <w:sz w:val="32"/>
        </w:rPr>
        <w:t xml:space="preserve"> </w:t>
      </w:r>
      <w:r>
        <w:rPr>
          <w:color w:val="FF8000"/>
          <w:spacing w:val="-1"/>
          <w:w w:val="105"/>
          <w:sz w:val="32"/>
        </w:rPr>
        <w:t>and</w:t>
      </w:r>
      <w:r>
        <w:rPr>
          <w:color w:val="FF8000"/>
          <w:spacing w:val="-24"/>
          <w:w w:val="105"/>
          <w:sz w:val="32"/>
        </w:rPr>
        <w:t xml:space="preserve"> </w:t>
      </w:r>
      <w:r>
        <w:rPr>
          <w:color w:val="FF8000"/>
          <w:spacing w:val="-1"/>
          <w:w w:val="105"/>
          <w:sz w:val="32"/>
        </w:rPr>
        <w:t>its</w:t>
      </w:r>
      <w:r>
        <w:rPr>
          <w:color w:val="FF8000"/>
          <w:spacing w:val="-24"/>
          <w:w w:val="105"/>
          <w:sz w:val="32"/>
        </w:rPr>
        <w:t xml:space="preserve"> </w:t>
      </w:r>
      <w:r>
        <w:rPr>
          <w:color w:val="FF8000"/>
          <w:spacing w:val="-1"/>
          <w:w w:val="105"/>
          <w:sz w:val="32"/>
        </w:rPr>
        <w:t>patients</w:t>
      </w:r>
      <w:r>
        <w:rPr>
          <w:color w:val="FF8000"/>
          <w:spacing w:val="-24"/>
          <w:w w:val="105"/>
          <w:sz w:val="32"/>
        </w:rPr>
        <w:t xml:space="preserve"> </w:t>
      </w:r>
      <w:r>
        <w:rPr>
          <w:color w:val="FF8000"/>
          <w:spacing w:val="-1"/>
          <w:w w:val="105"/>
          <w:sz w:val="32"/>
        </w:rPr>
        <w:t>have</w:t>
      </w:r>
      <w:r>
        <w:rPr>
          <w:color w:val="FF8000"/>
          <w:spacing w:val="-25"/>
          <w:w w:val="105"/>
          <w:sz w:val="32"/>
        </w:rPr>
        <w:t xml:space="preserve"> </w:t>
      </w:r>
      <w:r>
        <w:rPr>
          <w:color w:val="FF8000"/>
          <w:w w:val="105"/>
          <w:sz w:val="32"/>
        </w:rPr>
        <w:t>the</w:t>
      </w:r>
      <w:r>
        <w:rPr>
          <w:color w:val="FF8000"/>
          <w:spacing w:val="-24"/>
          <w:w w:val="105"/>
          <w:sz w:val="32"/>
        </w:rPr>
        <w:t xml:space="preserve"> </w:t>
      </w:r>
      <w:r>
        <w:rPr>
          <w:color w:val="FF8000"/>
          <w:w w:val="105"/>
          <w:sz w:val="32"/>
        </w:rPr>
        <w:t>opportunity</w:t>
      </w:r>
      <w:r>
        <w:rPr>
          <w:color w:val="FF8000"/>
          <w:spacing w:val="-98"/>
          <w:w w:val="105"/>
          <w:sz w:val="32"/>
        </w:rPr>
        <w:t xml:space="preserve"> </w:t>
      </w:r>
      <w:r>
        <w:rPr>
          <w:color w:val="FF8000"/>
          <w:w w:val="105"/>
          <w:sz w:val="32"/>
        </w:rPr>
        <w:t>to</w:t>
      </w:r>
      <w:r>
        <w:rPr>
          <w:color w:val="FF8000"/>
          <w:spacing w:val="-18"/>
          <w:w w:val="105"/>
          <w:sz w:val="32"/>
        </w:rPr>
        <w:t xml:space="preserve"> </w:t>
      </w:r>
      <w:r>
        <w:rPr>
          <w:color w:val="FF8000"/>
          <w:w w:val="105"/>
          <w:sz w:val="32"/>
        </w:rPr>
        <w:t>work</w:t>
      </w:r>
      <w:r>
        <w:rPr>
          <w:color w:val="FF8000"/>
          <w:spacing w:val="-18"/>
          <w:w w:val="105"/>
          <w:sz w:val="32"/>
        </w:rPr>
        <w:t xml:space="preserve"> </w:t>
      </w:r>
      <w:r>
        <w:rPr>
          <w:color w:val="FF8000"/>
          <w:w w:val="105"/>
          <w:sz w:val="32"/>
        </w:rPr>
        <w:t>together</w:t>
      </w:r>
      <w:r>
        <w:rPr>
          <w:color w:val="FF8000"/>
          <w:spacing w:val="-18"/>
          <w:w w:val="105"/>
          <w:sz w:val="32"/>
        </w:rPr>
        <w:t xml:space="preserve"> </w:t>
      </w:r>
      <w:r>
        <w:rPr>
          <w:color w:val="FF8000"/>
          <w:w w:val="105"/>
          <w:sz w:val="32"/>
        </w:rPr>
        <w:t>to</w:t>
      </w:r>
      <w:r>
        <w:rPr>
          <w:color w:val="FF8000"/>
          <w:spacing w:val="-18"/>
          <w:w w:val="105"/>
          <w:sz w:val="32"/>
        </w:rPr>
        <w:t xml:space="preserve"> </w:t>
      </w:r>
      <w:r>
        <w:rPr>
          <w:color w:val="FF8000"/>
          <w:w w:val="105"/>
          <w:sz w:val="32"/>
        </w:rPr>
        <w:t>improve</w:t>
      </w:r>
      <w:r>
        <w:rPr>
          <w:color w:val="FF8000"/>
          <w:spacing w:val="-18"/>
          <w:w w:val="105"/>
          <w:sz w:val="32"/>
        </w:rPr>
        <w:t xml:space="preserve"> </w:t>
      </w:r>
      <w:r>
        <w:rPr>
          <w:color w:val="FF8000"/>
          <w:w w:val="105"/>
          <w:sz w:val="32"/>
        </w:rPr>
        <w:t>local</w:t>
      </w:r>
      <w:r>
        <w:rPr>
          <w:color w:val="FF8000"/>
          <w:spacing w:val="-18"/>
          <w:w w:val="105"/>
          <w:sz w:val="32"/>
        </w:rPr>
        <w:t xml:space="preserve"> </w:t>
      </w:r>
      <w:r>
        <w:rPr>
          <w:color w:val="FF8000"/>
          <w:w w:val="105"/>
          <w:sz w:val="32"/>
        </w:rPr>
        <w:t>services’</w:t>
      </w:r>
    </w:p>
    <w:p>
      <w:pPr>
        <w:pStyle w:val="BodyText"/>
        <w:spacing w:lineRule="auto" w:line="240" w:before="0" w:after="0"/>
        <w:rPr>
          <w:sz w:val="34"/>
        </w:rPr>
      </w:pPr>
      <w:r>
        <w:rPr>
          <w:sz w:val="34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747" w:leader="none"/>
        </w:tabs>
        <w:spacing w:lineRule="auto" w:line="240" w:before="1" w:after="0"/>
        <w:ind w:hanging="357" w:start="746" w:end="0"/>
        <w:jc w:val="start"/>
        <w:rPr>
          <w:color w:val="00A933"/>
        </w:rPr>
      </w:pPr>
      <w:r>
        <w:rPr>
          <w:color w:val="00A933"/>
          <w:w w:val="105"/>
        </w:rPr>
        <w:t>Membership</w:t>
      </w:r>
    </w:p>
    <w:p>
      <w:pPr>
        <w:pStyle w:val="BodyText"/>
        <w:spacing w:before="105" w:after="0"/>
        <w:ind w:start="390" w:end="0"/>
        <w:rPr/>
      </w:pPr>
      <w:r>
        <w:rPr/>
        <w:t>The</w:t>
      </w:r>
      <w:r>
        <w:rPr>
          <w:spacing w:val="7"/>
        </w:rPr>
        <w:t xml:space="preserve"> </w:t>
      </w:r>
      <w:r>
        <w:rPr/>
        <w:t>structure</w:t>
      </w:r>
      <w:r>
        <w:rPr>
          <w:spacing w:val="7"/>
        </w:rPr>
        <w:t xml:space="preserve"> </w:t>
      </w:r>
      <w:r>
        <w:rPr/>
        <w:t>of</w:t>
      </w:r>
      <w:r>
        <w:rPr>
          <w:spacing w:val="7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PPG</w:t>
      </w:r>
      <w:r>
        <w:rPr>
          <w:spacing w:val="7"/>
        </w:rPr>
        <w:t xml:space="preserve"> </w:t>
      </w:r>
      <w:r>
        <w:rPr/>
        <w:t>will</w:t>
      </w:r>
      <w:r>
        <w:rPr>
          <w:spacing w:val="7"/>
        </w:rPr>
        <w:t xml:space="preserve"> </w:t>
      </w:r>
      <w:r>
        <w:rPr/>
        <w:t>include: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0" w:before="122" w:after="0"/>
        <w:ind w:hanging="228" w:start="617" w:end="0"/>
        <w:jc w:val="start"/>
        <w:rPr>
          <w:sz w:val="24"/>
        </w:rPr>
      </w:pPr>
      <w:r>
        <w:rPr>
          <w:w w:val="105"/>
          <w:sz w:val="24"/>
        </w:rPr>
        <w:t>A Chair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Practice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staff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patient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member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0" w:before="123" w:after="0"/>
        <w:ind w:hanging="228" w:start="617" w:end="0"/>
        <w:jc w:val="start"/>
        <w:rPr>
          <w:sz w:val="24"/>
        </w:rPr>
      </w:pPr>
      <w:r>
        <w:rPr>
          <w:w w:val="105"/>
          <w:sz w:val="24"/>
        </w:rPr>
        <w:t>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PPG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lead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practice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member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wider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staff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team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0" w:before="122" w:after="0"/>
        <w:ind w:hanging="228" w:start="617" w:end="0"/>
        <w:jc w:val="start"/>
        <w:rPr>
          <w:sz w:val="24"/>
        </w:rPr>
      </w:pPr>
      <w:r>
        <w:rPr>
          <w:sz w:val="24"/>
        </w:rPr>
        <w:t>15-20 Patients</w:t>
      </w:r>
      <w:r>
        <w:rPr>
          <w:spacing w:val="13"/>
          <w:sz w:val="24"/>
        </w:rPr>
        <w:t xml:space="preserve"> </w:t>
      </w:r>
      <w:r>
        <w:rPr>
          <w:sz w:val="24"/>
        </w:rPr>
        <w:t>registered</w:t>
      </w:r>
      <w:r>
        <w:rPr>
          <w:spacing w:val="13"/>
          <w:sz w:val="24"/>
        </w:rPr>
        <w:t xml:space="preserve"> </w:t>
      </w:r>
      <w:r>
        <w:rPr>
          <w:sz w:val="24"/>
        </w:rPr>
        <w:t>with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practice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0" w:before="122" w:after="0"/>
        <w:ind w:hanging="228" w:start="617" w:end="0"/>
        <w:jc w:val="start"/>
        <w:rPr>
          <w:sz w:val="24"/>
        </w:rPr>
      </w:pPr>
      <w:r>
        <w:rPr>
          <w:sz w:val="24"/>
        </w:rPr>
        <w:t>Attendees (registered patients) who join meetings occasionally rather than regularly.</w:t>
      </w:r>
    </w:p>
    <w:p>
      <w:pPr>
        <w:pStyle w:val="BodyText"/>
        <w:spacing w:before="0" w:after="0"/>
        <w:rPr>
          <w:sz w:val="36"/>
        </w:rPr>
      </w:pPr>
      <w:r>
        <w:rPr>
          <w:sz w:val="36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747" w:leader="none"/>
        </w:tabs>
        <w:spacing w:lineRule="auto" w:line="240" w:before="1" w:after="0"/>
        <w:ind w:hanging="357" w:start="746" w:end="0"/>
        <w:jc w:val="start"/>
        <w:rPr>
          <w:color w:val="00A933"/>
        </w:rPr>
      </w:pPr>
      <w:r>
        <w:rPr>
          <w:color w:val="00A933"/>
        </w:rPr>
        <w:t>Quoracy</w:t>
      </w:r>
    </w:p>
    <w:p>
      <w:pPr>
        <w:pStyle w:val="BodyText"/>
        <w:spacing w:before="104" w:after="0"/>
        <w:ind w:start="390" w:end="0"/>
        <w:rPr/>
      </w:pPr>
      <w:r>
        <w:rPr>
          <w:color w:val="000000"/>
          <w:spacing w:val="-3"/>
          <w:w w:val="105"/>
        </w:rPr>
        <w:t>At least 5</w:t>
      </w:r>
      <w:r>
        <w:rPr>
          <w:color w:val="E5007D"/>
          <w:spacing w:val="-3"/>
          <w:w w:val="105"/>
        </w:rPr>
        <w:t xml:space="preserve"> </w:t>
      </w:r>
      <w:r>
        <w:rPr>
          <w:w w:val="105"/>
        </w:rPr>
        <w:t>members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required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group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run.</w:t>
      </w:r>
    </w:p>
    <w:p>
      <w:pPr>
        <w:pStyle w:val="BodyText"/>
        <w:spacing w:before="0" w:after="0"/>
        <w:rPr>
          <w:sz w:val="36"/>
        </w:rPr>
      </w:pPr>
      <w:r>
        <w:rPr>
          <w:sz w:val="36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747" w:leader="none"/>
        </w:tabs>
        <w:spacing w:lineRule="auto" w:line="240" w:before="0" w:after="0"/>
        <w:ind w:hanging="357" w:start="746" w:end="0"/>
        <w:jc w:val="start"/>
        <w:rPr>
          <w:color w:val="00A933"/>
        </w:rPr>
      </w:pPr>
      <w:r>
        <w:rPr>
          <w:color w:val="00A933"/>
        </w:rPr>
        <w:t>Frequency</w:t>
      </w:r>
      <w:r>
        <w:rPr>
          <w:color w:val="00A933"/>
          <w:spacing w:val="14"/>
        </w:rPr>
        <w:t xml:space="preserve"> </w:t>
      </w:r>
      <w:r>
        <w:rPr>
          <w:color w:val="00A933"/>
        </w:rPr>
        <w:t>and</w:t>
      </w:r>
      <w:r>
        <w:rPr>
          <w:color w:val="00A933"/>
          <w:spacing w:val="15"/>
        </w:rPr>
        <w:t xml:space="preserve"> T</w:t>
      </w:r>
      <w:r>
        <w:rPr>
          <w:color w:val="00A933"/>
        </w:rPr>
        <w:t>iming</w:t>
      </w:r>
      <w:r>
        <w:rPr>
          <w:color w:val="00A933"/>
          <w:spacing w:val="15"/>
        </w:rPr>
        <w:t xml:space="preserve"> </w:t>
      </w:r>
      <w:r>
        <w:rPr>
          <w:color w:val="00A933"/>
        </w:rPr>
        <w:t>of</w:t>
      </w:r>
      <w:r>
        <w:rPr>
          <w:color w:val="00A933"/>
          <w:spacing w:val="15"/>
        </w:rPr>
        <w:t xml:space="preserve"> </w:t>
      </w:r>
      <w:r>
        <w:rPr>
          <w:color w:val="00A933"/>
        </w:rPr>
        <w:t>Meetings</w:t>
      </w:r>
    </w:p>
    <w:p>
      <w:pPr>
        <w:pStyle w:val="BodyText"/>
        <w:spacing w:before="105" w:after="0"/>
        <w:ind w:start="390" w:end="0"/>
        <w:rPr/>
      </w:pPr>
      <w:r>
        <w:rPr>
          <w:w w:val="105"/>
        </w:rPr>
        <w:t>Meetings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take</w:t>
      </w:r>
      <w:r>
        <w:rPr>
          <w:spacing w:val="-7"/>
          <w:w w:val="105"/>
        </w:rPr>
        <w:t xml:space="preserve"> </w:t>
      </w:r>
      <w:r>
        <w:rPr>
          <w:w w:val="105"/>
        </w:rPr>
        <w:t>place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a quarterly</w:t>
      </w:r>
      <w:r>
        <w:rPr>
          <w:spacing w:val="-7"/>
          <w:w w:val="105"/>
        </w:rPr>
        <w:t xml:space="preserve"> </w:t>
      </w:r>
      <w:r>
        <w:rPr>
          <w:w w:val="105"/>
        </w:rPr>
        <w:t>basis</w:t>
      </w:r>
      <w:r>
        <w:rPr>
          <w:spacing w:val="-7"/>
          <w:w w:val="105"/>
        </w:rPr>
        <w:t xml:space="preserve"> </w:t>
      </w:r>
      <w:r>
        <w:rPr>
          <w:w w:val="105"/>
        </w:rPr>
        <w:t>(or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necessary).</w:t>
      </w:r>
    </w:p>
    <w:p>
      <w:pPr>
        <w:pStyle w:val="BodyText"/>
        <w:spacing w:before="9" w:after="0"/>
        <w:rPr>
          <w:sz w:val="36"/>
        </w:rPr>
      </w:pPr>
      <w:r>
        <w:rPr>
          <w:sz w:val="36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747" w:leader="none"/>
        </w:tabs>
        <w:spacing w:lineRule="auto" w:line="240" w:before="0" w:after="0"/>
        <w:ind w:hanging="357" w:start="746" w:end="0"/>
        <w:jc w:val="start"/>
        <w:rPr>
          <w:color w:val="00A933"/>
        </w:rPr>
      </w:pPr>
      <w:r>
        <w:rPr>
          <w:color w:val="00A933"/>
        </w:rPr>
        <w:t>Administrative</w:t>
      </w:r>
      <w:r>
        <w:rPr>
          <w:color w:val="00A933"/>
          <w:spacing w:val="24"/>
        </w:rPr>
        <w:t xml:space="preserve"> </w:t>
      </w:r>
      <w:r>
        <w:rPr>
          <w:color w:val="00A933"/>
        </w:rPr>
        <w:t>Support</w:t>
      </w:r>
    </w:p>
    <w:p>
      <w:pPr>
        <w:pStyle w:val="BodyText"/>
        <w:spacing w:before="105" w:after="0"/>
        <w:ind w:start="390" w:end="0"/>
        <w:rPr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PPG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supported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its</w:t>
      </w:r>
      <w:r>
        <w:rPr>
          <w:spacing w:val="-8"/>
          <w:w w:val="105"/>
        </w:rPr>
        <w:t xml:space="preserve"> </w:t>
      </w:r>
      <w:r>
        <w:rPr>
          <w:w w:val="105"/>
        </w:rPr>
        <w:t>work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member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admin</w:t>
      </w:r>
      <w:r>
        <w:rPr>
          <w:spacing w:val="-8"/>
          <w:w w:val="105"/>
        </w:rPr>
        <w:t xml:space="preserve"> </w:t>
      </w:r>
      <w:r>
        <w:rPr>
          <w:w w:val="105"/>
        </w:rPr>
        <w:t>team</w:t>
      </w:r>
      <w:r>
        <w:rPr>
          <w:spacing w:val="-8"/>
          <w:w w:val="105"/>
        </w:rPr>
        <w:t xml:space="preserve"> </w:t>
      </w:r>
      <w:r>
        <w:rPr>
          <w:w w:val="105"/>
        </w:rPr>
        <w:t>who</w:t>
      </w:r>
      <w:r>
        <w:rPr>
          <w:spacing w:val="-9"/>
          <w:w w:val="105"/>
        </w:rPr>
        <w:t xml:space="preserve"> </w:t>
      </w:r>
      <w:r>
        <w:rPr>
          <w:w w:val="105"/>
        </w:rPr>
        <w:t>will: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7" w:before="123" w:after="0"/>
        <w:ind w:hanging="227" w:start="617" w:end="790"/>
        <w:jc w:val="start"/>
        <w:rPr>
          <w:sz w:val="24"/>
        </w:rPr>
      </w:pPr>
      <w:r>
        <w:rPr>
          <w:w w:val="105"/>
          <w:sz w:val="24"/>
        </w:rPr>
        <w:t>Prepare meeting agendas and ensure 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agenda together with any supporting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documents</w:t>
      </w:r>
      <w:r>
        <w:rPr>
          <w:spacing w:val="-16"/>
          <w:w w:val="105"/>
          <w:sz w:val="24"/>
        </w:rPr>
        <w:t xml:space="preserve"> </w:t>
      </w:r>
      <w:r>
        <w:rPr>
          <w:w w:val="95"/>
          <w:sz w:val="24"/>
        </w:rPr>
        <w:t>/</w:t>
      </w:r>
      <w:r>
        <w:rPr>
          <w:spacing w:val="-8"/>
          <w:w w:val="95"/>
          <w:sz w:val="24"/>
        </w:rPr>
        <w:t xml:space="preserve"> </w:t>
      </w:r>
      <w:r>
        <w:rPr>
          <w:w w:val="105"/>
          <w:sz w:val="24"/>
        </w:rPr>
        <w:t>information</w:t>
      </w:r>
      <w:r>
        <w:rPr>
          <w:spacing w:val="-16"/>
          <w:w w:val="105"/>
          <w:sz w:val="24"/>
        </w:rPr>
        <w:t xml:space="preserve"> is </w:t>
      </w:r>
      <w:r>
        <w:rPr>
          <w:w w:val="105"/>
          <w:sz w:val="24"/>
        </w:rPr>
        <w:t>received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members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least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five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working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days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before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73"/>
          <w:w w:val="105"/>
          <w:sz w:val="24"/>
        </w:rPr>
        <w:t xml:space="preserve"> </w:t>
      </w:r>
      <w:r>
        <w:rPr>
          <w:w w:val="105"/>
          <w:sz w:val="24"/>
        </w:rPr>
        <w:t>meeting.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7" w:before="116" w:after="0"/>
        <w:ind w:hanging="227" w:start="617" w:end="643"/>
        <w:jc w:val="start"/>
        <w:rPr>
          <w:sz w:val="24"/>
        </w:rPr>
      </w:pPr>
      <w:r>
        <w:rPr>
          <w:w w:val="105"/>
          <w:sz w:val="24"/>
        </w:rPr>
        <w:t>Prepare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draft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minutes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Chair’s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approval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within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seven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working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days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issue</w:t>
      </w:r>
      <w:r>
        <w:rPr>
          <w:spacing w:val="-73"/>
          <w:w w:val="105"/>
          <w:sz w:val="24"/>
        </w:rPr>
        <w:t xml:space="preserve"> </w:t>
      </w:r>
      <w:r>
        <w:rPr>
          <w:w w:val="105"/>
          <w:sz w:val="24"/>
        </w:rPr>
        <w:t>approved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minutes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within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14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working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days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meeting.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0" w:before="115" w:after="0"/>
        <w:ind w:hanging="228" w:start="617" w:end="0"/>
        <w:jc w:val="start"/>
        <w:rPr>
          <w:sz w:val="24"/>
        </w:rPr>
      </w:pPr>
      <w:r>
        <w:rPr>
          <w:w w:val="105"/>
          <w:sz w:val="24"/>
        </w:rPr>
        <w:t>Add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11"/>
          <w:w w:val="105"/>
          <w:sz w:val="24"/>
        </w:rPr>
        <w:t xml:space="preserve"> public </w:t>
      </w:r>
      <w:r>
        <w:rPr>
          <w:w w:val="105"/>
          <w:sz w:val="24"/>
        </w:rPr>
        <w:t>documents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practice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website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within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14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days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meeting.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618" w:leader="none"/>
        </w:tabs>
        <w:spacing w:lineRule="auto" w:line="240" w:before="115" w:after="0"/>
        <w:ind w:hanging="0" w:start="617" w:end="0"/>
        <w:jc w:val="start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747" w:leader="none"/>
        </w:tabs>
        <w:spacing w:lineRule="auto" w:line="240" w:before="42" w:after="0"/>
        <w:ind w:hanging="357" w:start="746" w:end="0"/>
        <w:jc w:val="start"/>
        <w:rPr>
          <w:color w:val="00A933"/>
        </w:rPr>
      </w:pPr>
      <w:r>
        <w:rPr>
          <w:color w:val="00A933"/>
        </w:rPr>
        <w:t>Functions</w:t>
      </w:r>
      <w:r>
        <w:rPr>
          <w:color w:val="00A933"/>
          <w:spacing w:val="-14"/>
        </w:rPr>
        <w:t xml:space="preserve"> </w:t>
      </w:r>
      <w:r>
        <w:rPr>
          <w:color w:val="00A933"/>
        </w:rPr>
        <w:t>and</w:t>
      </w:r>
      <w:r>
        <w:rPr>
          <w:color w:val="00A933"/>
          <w:spacing w:val="-14"/>
        </w:rPr>
        <w:t xml:space="preserve"> R</w:t>
      </w:r>
      <w:r>
        <w:rPr>
          <w:color w:val="00A933"/>
        </w:rPr>
        <w:t>emit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0" w:before="105" w:after="0"/>
        <w:ind w:hanging="228" w:start="617" w:end="0"/>
        <w:jc w:val="start"/>
        <w:rPr>
          <w:sz w:val="24"/>
        </w:rPr>
      </w:pP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work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practice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understand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needs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wider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community</w:t>
      </w:r>
    </w:p>
    <w:p>
      <w:pPr>
        <w:pStyle w:val="ListParagraph"/>
        <w:tabs>
          <w:tab w:val="clear" w:pos="720"/>
          <w:tab w:val="left" w:pos="618" w:leader="none"/>
        </w:tabs>
        <w:spacing w:lineRule="auto" w:line="240" w:before="105" w:after="0"/>
        <w:ind w:hanging="228" w:start="617" w:end="0"/>
        <w:jc w:val="star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618" w:leader="none"/>
        </w:tabs>
        <w:spacing w:lineRule="auto" w:line="240" w:before="105" w:after="0"/>
        <w:ind w:hanging="228" w:start="617" w:end="0"/>
        <w:jc w:val="star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618" w:leader="none"/>
        </w:tabs>
        <w:spacing w:lineRule="auto" w:line="240" w:before="105" w:after="0"/>
        <w:ind w:hanging="228" w:start="617" w:end="0"/>
        <w:jc w:val="star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618" w:leader="none"/>
        </w:tabs>
        <w:spacing w:lineRule="auto" w:line="240" w:before="105" w:after="0"/>
        <w:ind w:hanging="228" w:start="617" w:end="0"/>
        <w:jc w:val="star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618" w:leader="none"/>
        </w:tabs>
        <w:spacing w:lineRule="auto" w:line="240" w:before="105" w:after="0"/>
        <w:ind w:hanging="228" w:start="617" w:end="0"/>
        <w:jc w:val="start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7" w:before="123" w:after="0"/>
        <w:ind w:hanging="227" w:start="617" w:end="116"/>
        <w:jc w:val="start"/>
        <w:rPr>
          <w:sz w:val="24"/>
        </w:rPr>
      </w:pP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champion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views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wider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community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encouraging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practice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respond</w:t>
      </w:r>
      <w:r>
        <w:rPr>
          <w:spacing w:val="-73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patient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feedback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7" w:before="115" w:after="0"/>
        <w:ind w:hanging="227" w:start="617" w:end="288"/>
        <w:jc w:val="start"/>
        <w:rPr>
          <w:sz w:val="24"/>
        </w:rPr>
      </w:pP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contribute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continuous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long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term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improvement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quality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patient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care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73"/>
          <w:w w:val="105"/>
          <w:sz w:val="24"/>
        </w:rPr>
        <w:t xml:space="preserve"> </w:t>
      </w:r>
      <w:r>
        <w:rPr>
          <w:w w:val="105"/>
          <w:sz w:val="24"/>
        </w:rPr>
        <w:t>patient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experience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0" w:before="115" w:after="0"/>
        <w:ind w:hanging="228" w:start="617" w:end="0"/>
        <w:jc w:val="start"/>
        <w:rPr>
          <w:sz w:val="24"/>
        </w:rPr>
      </w:pP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promote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health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wellbeing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everyone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local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community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0" w:before="123" w:after="0"/>
        <w:ind w:hanging="228" w:start="617" w:end="0"/>
        <w:jc w:val="star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critical</w:t>
      </w:r>
      <w:r>
        <w:rPr>
          <w:spacing w:val="-3"/>
          <w:sz w:val="24"/>
        </w:rPr>
        <w:t xml:space="preserve"> </w:t>
      </w:r>
      <w:r>
        <w:rPr>
          <w:sz w:val="24"/>
        </w:rPr>
        <w:t>friend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practice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0" w:before="122" w:after="0"/>
        <w:ind w:hanging="228" w:start="617" w:end="0"/>
        <w:jc w:val="start"/>
        <w:rPr>
          <w:sz w:val="24"/>
        </w:rPr>
      </w:pP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group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also: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44" w:leader="none"/>
        </w:tabs>
        <w:spacing w:lineRule="auto" w:line="247" w:before="123" w:after="0"/>
        <w:ind w:hanging="227" w:start="843" w:end="803"/>
        <w:jc w:val="start"/>
        <w:rPr>
          <w:sz w:val="24"/>
        </w:rPr>
      </w:pPr>
      <w:r>
        <w:rPr>
          <w:w w:val="105"/>
          <w:sz w:val="24"/>
        </w:rPr>
        <w:t>provide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safe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space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members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discuss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challenges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they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may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face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when</w:t>
      </w:r>
      <w:r>
        <w:rPr>
          <w:spacing w:val="-73"/>
          <w:w w:val="105"/>
          <w:sz w:val="24"/>
        </w:rPr>
        <w:t xml:space="preserve"> </w:t>
      </w:r>
      <w:r>
        <w:rPr>
          <w:w w:val="105"/>
          <w:sz w:val="24"/>
        </w:rPr>
        <w:t>championing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patient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voice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44" w:leader="none"/>
        </w:tabs>
        <w:spacing w:lineRule="auto" w:line="240" w:before="115" w:after="0"/>
        <w:ind w:hanging="227" w:start="844" w:end="0"/>
        <w:jc w:val="start"/>
        <w:rPr>
          <w:sz w:val="24"/>
        </w:rPr>
      </w:pPr>
      <w:r>
        <w:rPr>
          <w:w w:val="105"/>
          <w:sz w:val="24"/>
        </w:rPr>
        <w:t>provide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forum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members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share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information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ideas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44" w:leader="none"/>
        </w:tabs>
        <w:spacing w:lineRule="auto" w:line="240" w:before="123" w:after="0"/>
        <w:ind w:hanging="227" w:start="844" w:end="0"/>
        <w:jc w:val="start"/>
        <w:rPr>
          <w:sz w:val="24"/>
        </w:rPr>
      </w:pPr>
      <w:r>
        <w:rPr>
          <w:w w:val="105"/>
          <w:sz w:val="24"/>
        </w:rPr>
        <w:t>develop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understanding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constraints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challenges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within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primary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care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44" w:leader="none"/>
        </w:tabs>
        <w:spacing w:lineRule="auto" w:line="240" w:before="122" w:after="0"/>
        <w:ind w:hanging="227" w:start="844" w:end="0"/>
        <w:jc w:val="start"/>
        <w:rPr>
          <w:sz w:val="24"/>
        </w:rPr>
      </w:pPr>
      <w:r>
        <w:rPr>
          <w:w w:val="105"/>
          <w:sz w:val="24"/>
        </w:rPr>
        <w:t>provide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inspiration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encouragement between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members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44" w:leader="none"/>
        </w:tabs>
        <w:spacing w:lineRule="auto" w:line="240" w:before="123" w:after="0"/>
        <w:ind w:hanging="227" w:start="844" w:end="0"/>
        <w:jc w:val="start"/>
        <w:rPr>
          <w:sz w:val="24"/>
        </w:rPr>
      </w:pPr>
      <w:r>
        <w:rPr>
          <w:w w:val="105"/>
          <w:sz w:val="24"/>
        </w:rPr>
        <w:t>improve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confidence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self-esteem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PPG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members</w:t>
      </w:r>
    </w:p>
    <w:p>
      <w:pPr>
        <w:pStyle w:val="BodyText"/>
        <w:spacing w:before="10" w:after="0"/>
        <w:rPr>
          <w:sz w:val="36"/>
        </w:rPr>
      </w:pPr>
      <w:r>
        <w:rPr>
          <w:sz w:val="36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747" w:leader="none"/>
        </w:tabs>
        <w:spacing w:lineRule="auto" w:line="240" w:before="0" w:after="0"/>
        <w:ind w:hanging="357" w:start="746" w:end="0"/>
        <w:jc w:val="start"/>
        <w:rPr>
          <w:color w:val="00A933"/>
        </w:rPr>
      </w:pPr>
      <w:r>
        <w:rPr>
          <w:color w:val="00A933"/>
        </w:rPr>
        <w:t>Patient</w:t>
      </w:r>
      <w:r>
        <w:rPr>
          <w:color w:val="00A933"/>
          <w:spacing w:val="-15"/>
        </w:rPr>
        <w:t xml:space="preserve"> M</w:t>
      </w:r>
      <w:r>
        <w:rPr>
          <w:color w:val="00A933"/>
        </w:rPr>
        <w:t>ember Role</w:t>
      </w:r>
    </w:p>
    <w:p>
      <w:pPr>
        <w:pStyle w:val="BodyText"/>
        <w:spacing w:before="105" w:after="0"/>
        <w:ind w:start="390" w:end="0"/>
        <w:rPr/>
      </w:pPr>
      <w:r>
        <w:rPr>
          <w:w w:val="105"/>
        </w:rPr>
        <w:t>PPG</w:t>
      </w:r>
      <w:r>
        <w:rPr>
          <w:spacing w:val="-14"/>
          <w:w w:val="105"/>
        </w:rPr>
        <w:t xml:space="preserve"> M</w:t>
      </w:r>
      <w:r>
        <w:rPr>
          <w:w w:val="105"/>
        </w:rPr>
        <w:t>embers</w:t>
      </w:r>
      <w:r>
        <w:rPr>
          <w:spacing w:val="-14"/>
          <w:w w:val="105"/>
        </w:rPr>
        <w:t xml:space="preserve"> and Meeting Attendees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expected</w:t>
      </w:r>
      <w:r>
        <w:rPr>
          <w:spacing w:val="-14"/>
          <w:w w:val="105"/>
        </w:rPr>
        <w:t xml:space="preserve"> </w:t>
      </w:r>
      <w:r>
        <w:rPr>
          <w:w w:val="105"/>
        </w:rPr>
        <w:t>to: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0" w:before="123" w:after="0"/>
        <w:ind w:hanging="228" w:start="617" w:end="0"/>
        <w:jc w:val="start"/>
        <w:rPr>
          <w:sz w:val="24"/>
        </w:rPr>
      </w:pPr>
      <w:r>
        <w:rPr>
          <w:spacing w:val="-11"/>
          <w:w w:val="105"/>
          <w:sz w:val="24"/>
        </w:rPr>
        <w:t xml:space="preserve">Comply </w:t>
      </w:r>
      <w:r>
        <w:rPr>
          <w:w w:val="105"/>
          <w:sz w:val="24"/>
        </w:rPr>
        <w:t>with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ground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rules/code of conduct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terms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reference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group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0" w:before="122" w:after="0"/>
        <w:ind w:hanging="228" w:start="617" w:end="0"/>
        <w:jc w:val="start"/>
        <w:rPr>
          <w:sz w:val="24"/>
        </w:rPr>
      </w:pPr>
      <w:r>
        <w:rPr>
          <w:w w:val="105"/>
          <w:sz w:val="24"/>
        </w:rPr>
        <w:t>Acknowledge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diversity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consider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needs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wider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community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7" w:before="123" w:after="0"/>
        <w:ind w:hanging="227" w:start="617" w:end="577"/>
        <w:jc w:val="start"/>
        <w:rPr>
          <w:sz w:val="24"/>
        </w:rPr>
      </w:pPr>
      <w:r>
        <w:rPr>
          <w:w w:val="105"/>
          <w:sz w:val="24"/>
        </w:rPr>
        <w:t>Be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objective,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balanced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approach,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draw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use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their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perspective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73"/>
          <w:w w:val="105"/>
          <w:sz w:val="24"/>
        </w:rPr>
        <w:t xml:space="preserve"> </w:t>
      </w:r>
      <w:r>
        <w:rPr>
          <w:w w:val="105"/>
          <w:sz w:val="24"/>
        </w:rPr>
        <w:t>member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public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contribute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group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debates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decisions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7" w:before="115" w:after="0"/>
        <w:ind w:hanging="227" w:start="617" w:end="511"/>
        <w:jc w:val="start"/>
        <w:rPr>
          <w:sz w:val="24"/>
        </w:rPr>
      </w:pPr>
      <w:r>
        <w:rPr>
          <w:sz w:val="24"/>
        </w:rPr>
        <w:t>Be</w:t>
      </w:r>
      <w:r>
        <w:rPr>
          <w:spacing w:val="16"/>
          <w:sz w:val="24"/>
        </w:rPr>
        <w:t xml:space="preserve"> </w:t>
      </w:r>
      <w:r>
        <w:rPr>
          <w:sz w:val="24"/>
        </w:rPr>
        <w:t>committed</w:t>
      </w:r>
      <w:r>
        <w:rPr>
          <w:spacing w:val="17"/>
          <w:sz w:val="24"/>
        </w:rPr>
        <w:t xml:space="preserve"> </w:t>
      </w:r>
      <w:r>
        <w:rPr>
          <w:sz w:val="24"/>
        </w:rPr>
        <w:t>to</w:t>
      </w:r>
      <w:r>
        <w:rPr>
          <w:spacing w:val="17"/>
          <w:sz w:val="24"/>
        </w:rPr>
        <w:t xml:space="preserve"> </w:t>
      </w:r>
      <w:r>
        <w:rPr>
          <w:sz w:val="24"/>
        </w:rPr>
        <w:t>working</w:t>
      </w:r>
      <w:r>
        <w:rPr>
          <w:spacing w:val="17"/>
          <w:sz w:val="24"/>
        </w:rPr>
        <w:t xml:space="preserve"> </w:t>
      </w:r>
      <w:r>
        <w:rPr>
          <w:sz w:val="24"/>
        </w:rPr>
        <w:t>collaboratively</w:t>
      </w:r>
      <w:r>
        <w:rPr>
          <w:spacing w:val="17"/>
          <w:sz w:val="24"/>
        </w:rPr>
        <w:t xml:space="preserve"> </w:t>
      </w:r>
      <w:r>
        <w:rPr>
          <w:sz w:val="24"/>
        </w:rPr>
        <w:t>with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GP</w:t>
      </w:r>
      <w:r>
        <w:rPr>
          <w:spacing w:val="17"/>
          <w:sz w:val="24"/>
        </w:rPr>
        <w:t xml:space="preserve"> </w:t>
      </w:r>
      <w:r>
        <w:rPr>
          <w:sz w:val="24"/>
        </w:rPr>
        <w:t>practice,</w:t>
      </w:r>
      <w:r>
        <w:rPr>
          <w:spacing w:val="17"/>
          <w:sz w:val="24"/>
        </w:rPr>
        <w:t xml:space="preserve"> </w:t>
      </w:r>
      <w:r>
        <w:rPr>
          <w:sz w:val="24"/>
        </w:rPr>
        <w:t>other</w:t>
      </w:r>
      <w:r>
        <w:rPr>
          <w:spacing w:val="17"/>
          <w:sz w:val="24"/>
        </w:rPr>
        <w:t xml:space="preserve"> </w:t>
      </w:r>
      <w:r>
        <w:rPr>
          <w:sz w:val="24"/>
        </w:rPr>
        <w:t>practices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-69"/>
          <w:sz w:val="24"/>
        </w:rPr>
        <w:t xml:space="preserve"> </w:t>
      </w:r>
      <w:r>
        <w:rPr>
          <w:w w:val="105"/>
          <w:sz w:val="24"/>
        </w:rPr>
        <w:t>Primary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Care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Network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(PCN)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wider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organisations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business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locality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0" w:before="115" w:after="0"/>
        <w:ind w:hanging="228" w:start="617" w:end="0"/>
        <w:jc w:val="start"/>
        <w:rPr>
          <w:sz w:val="24"/>
        </w:rPr>
      </w:pPr>
      <w:r>
        <w:rPr>
          <w:w w:val="105"/>
          <w:sz w:val="24"/>
        </w:rPr>
        <w:t>Access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training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peer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support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where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required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0" w:before="115" w:after="0"/>
        <w:ind w:hanging="228" w:start="617" w:end="0"/>
        <w:jc w:val="start"/>
        <w:rPr>
          <w:sz w:val="24"/>
        </w:rPr>
      </w:pPr>
      <w:r>
        <w:rPr>
          <w:w w:val="105"/>
          <w:sz w:val="24"/>
        </w:rPr>
        <w:t>If a Patient Member misses three consecutive meetings they will cease to be a Member of the PPG but are welcome to join all future meetings as an Attendee.</w:t>
      </w:r>
    </w:p>
    <w:p>
      <w:pPr>
        <w:pStyle w:val="ListParagraph"/>
        <w:tabs>
          <w:tab w:val="clear" w:pos="720"/>
          <w:tab w:val="left" w:pos="618" w:leader="none"/>
        </w:tabs>
        <w:spacing w:lineRule="auto" w:line="240" w:before="115" w:after="0"/>
        <w:ind w:hanging="228" w:start="617" w:end="0"/>
        <w:jc w:val="start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747" w:leader="none"/>
        </w:tabs>
        <w:spacing w:lineRule="auto" w:line="240" w:before="0" w:after="0"/>
        <w:ind w:hanging="357" w:start="746" w:end="0"/>
        <w:jc w:val="start"/>
        <w:rPr>
          <w:color w:val="00A933"/>
        </w:rPr>
      </w:pPr>
      <w:r>
        <w:rPr>
          <w:color w:val="00A933"/>
        </w:rPr>
        <w:t>Confidentiality Agreement</w:t>
      </w:r>
    </w:p>
    <w:p>
      <w:pPr>
        <w:pStyle w:val="BodyText"/>
        <w:spacing w:before="105" w:after="0"/>
        <w:ind w:start="390" w:end="0"/>
        <w:rPr/>
      </w:pPr>
      <w:r>
        <w:rPr/>
        <w:t>All PPG</w:t>
      </w:r>
      <w:r>
        <w:rPr>
          <w:spacing w:val="-14"/>
        </w:rPr>
        <w:t xml:space="preserve"> M</w:t>
      </w:r>
      <w:r>
        <w:rPr/>
        <w:t xml:space="preserve">embers and Attendees must agree not to disclose any confidential information that they come across as a result of their PPG activities in the community. This includes, but is not restricted to, information: </w:t>
      </w:r>
    </w:p>
    <w:p>
      <w:pPr>
        <w:pStyle w:val="BodyText"/>
        <w:numPr>
          <w:ilvl w:val="0"/>
          <w:numId w:val="3"/>
        </w:numPr>
        <w:spacing w:before="105" w:after="0"/>
        <w:ind w:hanging="360" w:start="1110" w:end="0"/>
        <w:rPr/>
      </w:pPr>
      <w:r>
        <w:rPr/>
        <w:t>shared or discussed at PPG meetings, eg personal patient information</w:t>
      </w:r>
    </w:p>
    <w:p>
      <w:pPr>
        <w:pStyle w:val="BodyText"/>
        <w:numPr>
          <w:ilvl w:val="0"/>
          <w:numId w:val="3"/>
        </w:numPr>
        <w:spacing w:before="105" w:after="0"/>
        <w:ind w:hanging="360" w:start="1110" w:end="0"/>
        <w:rPr/>
      </w:pPr>
      <w:r>
        <w:rPr/>
        <w:t xml:space="preserve">received as PPG correspondence between meetings – it will be made clear whether or not information being shared is confidential </w:t>
      </w:r>
    </w:p>
    <w:p>
      <w:pPr>
        <w:pStyle w:val="BodyText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uto" w:line="240" w:before="105" w:after="0"/>
        <w:ind w:hanging="0" w:start="397" w:end="0"/>
        <w:jc w:val="start"/>
        <w:rPr/>
      </w:pPr>
      <w:r>
        <w:rPr/>
        <w:t xml:space="preserve">PPG Members and Attendees will be asked to confirm they have read, understood and will comply with this confidentiality agreement at each PPG meeting.               </w:t>
      </w:r>
    </w:p>
    <w:p>
      <w:pPr>
        <w:pStyle w:val="BodyText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uto" w:line="240" w:before="105" w:after="0"/>
        <w:ind w:hanging="0" w:start="397" w:end="0"/>
        <w:jc w:val="start"/>
        <w:rPr/>
      </w:pPr>
      <w:r>
        <w:rPr/>
      </w:r>
    </w:p>
    <w:p>
      <w:pPr>
        <w:pStyle w:val="BodyText"/>
        <w:spacing w:before="49" w:after="0"/>
        <w:jc w:val="center"/>
        <w:rPr>
          <w:color w:val="FF8000"/>
          <w:spacing w:val="-2"/>
          <w:w w:val="105"/>
        </w:rPr>
      </w:pPr>
      <w:r>
        <w:rPr>
          <w:color w:val="FF8000"/>
          <w:spacing w:val="-2"/>
          <w:w w:val="105"/>
        </w:rPr>
        <w:t>Approved by the PPG at South Brent Health Centre on 05 March 2026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460" w:right="900" w:gutter="0" w:header="0" w:top="538" w:footer="570" w:bottom="1108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rebuchet MS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MT">
    <w:charset w:val="00" w:characterSet="windows-1252"/>
    <w:family w:val="swiss"/>
    <w:pitch w:val="variable"/>
  </w:font>
  <w:font w:name="Trebuchet MS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0" w:name="PageNumWizard_FOOTER_Default_Page_Style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bookmarkEnd w:id="0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1" w:name="PageNumWizard_FOOTER_Default_Page_Style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bookmarkEnd w:id="1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114300" simplePos="0" locked="0" layoutInCell="0" allowOverlap="1" relativeHeight="3">
          <wp:simplePos x="0" y="0"/>
          <wp:positionH relativeFrom="column">
            <wp:posOffset>2254250</wp:posOffset>
          </wp:positionH>
          <wp:positionV relativeFrom="paragraph">
            <wp:posOffset>297180</wp:posOffset>
          </wp:positionV>
          <wp:extent cx="2399665" cy="748030"/>
          <wp:effectExtent l="0" t="0" r="0" b="0"/>
          <wp:wrapSquare wrapText="bothSides"/>
          <wp:docPr id="2" name="Picture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9665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114300" simplePos="0" locked="0" layoutInCell="0" allowOverlap="1" relativeHeight="3">
          <wp:simplePos x="0" y="0"/>
          <wp:positionH relativeFrom="column">
            <wp:posOffset>2254250</wp:posOffset>
          </wp:positionH>
          <wp:positionV relativeFrom="paragraph">
            <wp:posOffset>297180</wp:posOffset>
          </wp:positionV>
          <wp:extent cx="2399665" cy="748030"/>
          <wp:effectExtent l="0" t="0" r="0" b="0"/>
          <wp:wrapSquare wrapText="bothSides"/>
          <wp:docPr id="3" name="Picture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9665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start"/>
      <w:pPr>
        <w:tabs>
          <w:tab w:val="num" w:pos="0"/>
        </w:tabs>
        <w:ind w:start="617" w:hanging="227"/>
      </w:pPr>
      <w:rPr>
        <w:rFonts w:ascii="Trebuchet MS" w:hAnsi="Trebuchet MS" w:cs="Trebuchet MS" w:hint="default"/>
        <w:sz w:val="24"/>
        <w:szCs w:val="24"/>
        <w:w w:val="95"/>
        <w:color w:val="00A933"/>
        <w:lang w:val="en-US" w:eastAsia="en-US" w:bidi="ar-SA"/>
      </w:rPr>
    </w:lvl>
    <w:lvl w:ilvl="1">
      <w:start w:val="1"/>
      <w:numFmt w:val="bullet"/>
      <w:lvlText w:val="-"/>
      <w:lvlJc w:val="start"/>
      <w:pPr>
        <w:tabs>
          <w:tab w:val="num" w:pos="0"/>
        </w:tabs>
        <w:ind w:start="844" w:hanging="227"/>
      </w:pPr>
      <w:rPr>
        <w:rFonts w:ascii="Trebuchet MS" w:hAnsi="Trebuchet MS" w:cs="Trebuchet MS" w:hint="default"/>
        <w:sz w:val="24"/>
        <w:szCs w:val="24"/>
        <w:w w:val="90"/>
        <w:color w:val="97C2BE"/>
        <w:lang w:val="en-US" w:eastAsia="en-US" w:bidi="ar-SA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1918" w:hanging="227"/>
      </w:pPr>
      <w:rPr>
        <w:rFonts w:ascii="Symbol" w:hAnsi="Symbol" w:cs="Symbol" w:hint="default"/>
        <w:lang w:val="en-US" w:eastAsia="en-US" w:bidi="ar-SA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996" w:hanging="227"/>
      </w:pPr>
      <w:rPr>
        <w:rFonts w:ascii="Symbol" w:hAnsi="Symbol" w:cs="Symbol" w:hint="default"/>
        <w:lang w:val="en-US" w:eastAsia="en-US" w:bidi="ar-SA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4075" w:hanging="227"/>
      </w:pPr>
      <w:rPr>
        <w:rFonts w:ascii="Symbol" w:hAnsi="Symbol" w:cs="Symbol" w:hint="default"/>
        <w:lang w:val="en-US" w:eastAsia="en-US" w:bidi="ar-SA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5153" w:hanging="227"/>
      </w:pPr>
      <w:rPr>
        <w:rFonts w:ascii="Symbol" w:hAnsi="Symbol" w:cs="Symbol" w:hint="default"/>
        <w:lang w:val="en-US" w:eastAsia="en-US" w:bidi="ar-SA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231" w:hanging="227"/>
      </w:pPr>
      <w:rPr>
        <w:rFonts w:ascii="Symbol" w:hAnsi="Symbol" w:cs="Symbol" w:hint="default"/>
        <w:lang w:val="en-US" w:eastAsia="en-US" w:bidi="ar-SA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7310" w:hanging="227"/>
      </w:pPr>
      <w:rPr>
        <w:rFonts w:ascii="Symbol" w:hAnsi="Symbol" w:cs="Symbol" w:hint="default"/>
        <w:lang w:val="en-US" w:eastAsia="en-US" w:bidi="ar-SA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8388" w:hanging="227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46" w:hanging="356"/>
      </w:pPr>
      <w:rPr>
        <w:sz w:val="32"/>
        <w:b/>
        <w:szCs w:val="32"/>
        <w:bCs/>
        <w:w w:val="87"/>
        <w:rFonts w:ascii="Trebuchet MS" w:hAnsi="Trebuchet MS" w:eastAsia="Trebuchet MS" w:cs="Trebuchet MS"/>
        <w:color w:val="00A933"/>
        <w:lang w:val="en-US" w:eastAsia="en-US" w:bidi="ar-SA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1720" w:hanging="356"/>
      </w:pPr>
      <w:rPr>
        <w:rFonts w:ascii="Symbol" w:hAnsi="Symbol" w:cs="Symbol" w:hint="default"/>
        <w:lang w:val="en-US" w:eastAsia="en-US" w:bidi="ar-SA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2701" w:hanging="356"/>
      </w:pPr>
      <w:rPr>
        <w:rFonts w:ascii="Symbol" w:hAnsi="Symbol" w:cs="Symbol" w:hint="default"/>
        <w:lang w:val="en-US" w:eastAsia="en-US" w:bidi="ar-SA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81" w:hanging="356"/>
      </w:pPr>
      <w:rPr>
        <w:rFonts w:ascii="Symbol" w:hAnsi="Symbol" w:cs="Symbol" w:hint="default"/>
        <w:lang w:val="en-US" w:eastAsia="en-US" w:bidi="ar-SA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4662" w:hanging="356"/>
      </w:pPr>
      <w:rPr>
        <w:rFonts w:ascii="Symbol" w:hAnsi="Symbol" w:cs="Symbol" w:hint="default"/>
        <w:lang w:val="en-US" w:eastAsia="en-US" w:bidi="ar-SA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5642" w:hanging="356"/>
      </w:pPr>
      <w:rPr>
        <w:rFonts w:ascii="Symbol" w:hAnsi="Symbol" w:cs="Symbol" w:hint="default"/>
        <w:lang w:val="en-US" w:eastAsia="en-US" w:bidi="ar-SA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623" w:hanging="356"/>
      </w:pPr>
      <w:rPr>
        <w:rFonts w:ascii="Symbol" w:hAnsi="Symbol" w:cs="Symbol" w:hint="default"/>
        <w:lang w:val="en-US" w:eastAsia="en-US" w:bidi="ar-SA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7603" w:hanging="356"/>
      </w:pPr>
      <w:rPr>
        <w:rFonts w:ascii="Symbol" w:hAnsi="Symbol" w:cs="Symbol" w:hint="default"/>
        <w:lang w:val="en-US" w:eastAsia="en-US" w:bidi="ar-SA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8584" w:hanging="356"/>
      </w:pPr>
      <w:rPr>
        <w:rFonts w:ascii="Symbol" w:hAnsi="Symbol" w:cs="Symbol" w:hint="default"/>
        <w:lang w:val="en-US" w:eastAsia="en-US" w:bidi="ar-SA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110"/>
        </w:tabs>
        <w:ind w:start="1110" w:hanging="360"/>
      </w:pPr>
      <w:rPr>
        <w:rFonts w:ascii="Symbol" w:hAnsi="Symbol" w:cs="Symbol" w:hint="default"/>
        <w:color w:val="00A933"/>
      </w:rPr>
    </w:lvl>
    <w:lvl w:ilvl="1">
      <w:start w:val="1"/>
      <w:numFmt w:val="bullet"/>
      <w:lvlText w:val="◦"/>
      <w:lvlJc w:val="start"/>
      <w:pPr>
        <w:tabs>
          <w:tab w:val="num" w:pos="1470"/>
        </w:tabs>
        <w:ind w:start="1470" w:hanging="360"/>
      </w:pPr>
      <w:rPr>
        <w:rFonts w:ascii="OpenSymbol" w:hAnsi="OpenSymbol" w:cs="OpenSymbol" w:hint="default"/>
        <w:color w:val="00A933"/>
      </w:rPr>
    </w:lvl>
    <w:lvl w:ilvl="2">
      <w:start w:val="1"/>
      <w:numFmt w:val="bullet"/>
      <w:lvlText w:val="▪"/>
      <w:lvlJc w:val="start"/>
      <w:pPr>
        <w:tabs>
          <w:tab w:val="num" w:pos="1830"/>
        </w:tabs>
        <w:ind w:start="1830" w:hanging="360"/>
      </w:pPr>
      <w:rPr>
        <w:rFonts w:ascii="OpenSymbol" w:hAnsi="OpenSymbol" w:cs="OpenSymbol" w:hint="default"/>
        <w:color w:val="00A933"/>
      </w:rPr>
    </w:lvl>
    <w:lvl w:ilvl="3">
      <w:start w:val="1"/>
      <w:numFmt w:val="bullet"/>
      <w:lvlText w:val=""/>
      <w:lvlJc w:val="start"/>
      <w:pPr>
        <w:tabs>
          <w:tab w:val="num" w:pos="2190"/>
        </w:tabs>
        <w:ind w:start="2190" w:hanging="360"/>
      </w:pPr>
      <w:rPr>
        <w:rFonts w:ascii="Symbol" w:hAnsi="Symbol" w:cs="Symbol" w:hint="default"/>
        <w:color w:val="00A933"/>
      </w:rPr>
    </w:lvl>
    <w:lvl w:ilvl="4">
      <w:start w:val="1"/>
      <w:numFmt w:val="bullet"/>
      <w:lvlText w:val="◦"/>
      <w:lvlJc w:val="start"/>
      <w:pPr>
        <w:tabs>
          <w:tab w:val="num" w:pos="2550"/>
        </w:tabs>
        <w:ind w:start="2550" w:hanging="360"/>
      </w:pPr>
      <w:rPr>
        <w:rFonts w:ascii="OpenSymbol" w:hAnsi="OpenSymbol" w:cs="OpenSymbol" w:hint="default"/>
        <w:color w:val="00A933"/>
      </w:rPr>
    </w:lvl>
    <w:lvl w:ilvl="5">
      <w:start w:val="1"/>
      <w:numFmt w:val="bullet"/>
      <w:lvlText w:val="▪"/>
      <w:lvlJc w:val="start"/>
      <w:pPr>
        <w:tabs>
          <w:tab w:val="num" w:pos="2910"/>
        </w:tabs>
        <w:ind w:start="2910" w:hanging="360"/>
      </w:pPr>
      <w:rPr>
        <w:rFonts w:ascii="OpenSymbol" w:hAnsi="OpenSymbol" w:cs="OpenSymbol" w:hint="default"/>
        <w:color w:val="00A933"/>
      </w:rPr>
    </w:lvl>
    <w:lvl w:ilvl="6">
      <w:start w:val="1"/>
      <w:numFmt w:val="bullet"/>
      <w:lvlText w:val=""/>
      <w:lvlJc w:val="start"/>
      <w:pPr>
        <w:tabs>
          <w:tab w:val="num" w:pos="3270"/>
        </w:tabs>
        <w:ind w:start="3270" w:hanging="360"/>
      </w:pPr>
      <w:rPr>
        <w:rFonts w:ascii="Symbol" w:hAnsi="Symbol" w:cs="Symbol" w:hint="default"/>
        <w:color w:val="00A933"/>
      </w:rPr>
    </w:lvl>
    <w:lvl w:ilvl="7">
      <w:start w:val="1"/>
      <w:numFmt w:val="bullet"/>
      <w:lvlText w:val="◦"/>
      <w:lvlJc w:val="start"/>
      <w:pPr>
        <w:tabs>
          <w:tab w:val="num" w:pos="3630"/>
        </w:tabs>
        <w:ind w:start="3630" w:hanging="360"/>
      </w:pPr>
      <w:rPr>
        <w:rFonts w:ascii="OpenSymbol" w:hAnsi="OpenSymbol" w:cs="OpenSymbol" w:hint="default"/>
        <w:color w:val="00A933"/>
      </w:rPr>
    </w:lvl>
    <w:lvl w:ilvl="8">
      <w:start w:val="1"/>
      <w:numFmt w:val="bullet"/>
      <w:lvlText w:val="▪"/>
      <w:lvlJc w:val="start"/>
      <w:pPr>
        <w:tabs>
          <w:tab w:val="num" w:pos="3990"/>
        </w:tabs>
        <w:ind w:start="3990" w:hanging="360"/>
      </w:pPr>
      <w:rPr>
        <w:rFonts w:ascii="OpenSymbol" w:hAnsi="OpenSymbol" w:cs="OpenSymbol" w:hint="default"/>
        <w:color w:val="00A933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ind w:start="0" w:end="0"/>
      <w:jc w:val="start"/>
    </w:pPr>
    <w:rPr>
      <w:rFonts w:ascii="Trebuchet MS" w:hAnsi="Trebuchet MS" w:eastAsia="Trebuchet MS" w:cs="Trebuchet MS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qFormat/>
    <w:pPr>
      <w:numPr>
        <w:ilvl w:val="0"/>
        <w:numId w:val="0"/>
      </w:numPr>
      <w:ind w:hanging="357" w:start="746"/>
      <w:outlineLvl w:val="1"/>
    </w:pPr>
    <w:rPr>
      <w:rFonts w:ascii="Trebuchet MS" w:hAnsi="Trebuchet MS" w:eastAsia="Trebuchet MS" w:cs="Trebuchet MS"/>
      <w:b/>
      <w:bCs/>
      <w:sz w:val="32"/>
      <w:szCs w:val="32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Bulletsuser">
    <w:name w:val="Bullets (user)"/>
    <w:qFormat/>
    <w:rPr>
      <w:rFonts w:ascii="OpenSymbol" w:hAnsi="OpenSymbol" w:eastAsia="OpenSymbol" w:cs="OpenSymbol"/>
      <w:color w:val="00A933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pPr>
      <w:spacing w:lineRule="exact" w:line="679" w:before="84" w:after="0"/>
      <w:ind w:start="390"/>
    </w:pPr>
    <w:rPr>
      <w:rFonts w:ascii="Arial MT" w:hAnsi="Arial MT" w:eastAsia="Arial MT" w:cs="Arial MT"/>
      <w:sz w:val="60"/>
      <w:szCs w:val="60"/>
      <w:lang w:val="en-US" w:eastAsia="en-US" w:bidi="ar-SA"/>
    </w:rPr>
  </w:style>
  <w:style w:type="paragraph" w:styleId="ListParagraph">
    <w:name w:val="List Paragraph"/>
    <w:basedOn w:val="Normal"/>
    <w:qFormat/>
    <w:pPr>
      <w:spacing w:before="123" w:after="0"/>
      <w:ind w:hanging="228" w:start="617"/>
    </w:pPr>
    <w:rPr>
      <w:rFonts w:ascii="Trebuchet MS" w:hAnsi="Trebuchet MS" w:eastAsia="Trebuchet MS" w:cs="Trebuchet MS"/>
      <w:lang w:val="en-US" w:eastAsia="en-US" w:bidi="ar-SA"/>
    </w:rPr>
  </w:style>
  <w:style w:type="paragraph" w:styleId="TableParagraph">
    <w:name w:val="Table Paragraph"/>
    <w:basedOn w:val="Normal"/>
    <w:qFormat/>
    <w:pPr/>
    <w:rPr>
      <w:lang w:val="en-US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FrameContentsuser">
    <w:name w:val="Frame Contents (user)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LibreOffice/25.8.3.2$Windows_X86_64 LibreOffice_project/8ca8d55c161d602844f5428fa4b58097424e324e</Application>
  <AppVersion>15.0000</AppVersion>
  <Pages>2</Pages>
  <Words>578</Words>
  <Characters>2864</Characters>
  <CharactersWithSpaces>3451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2024-03-25T06:41:49Z</dcterms:created>
  <dc:creator/>
  <dc:description/>
  <dc:language>en-GB</dc:language>
  <cp:lastModifiedBy/>
  <dcterms:modified xsi:type="dcterms:W3CDTF">2026-03-06T08:53:34Z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2024-03-25T00:00:00Z</vt:filetime>
  </property>
</Properties>
</file>